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5"/>
        <w:gridCol w:w="2805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pyszałka jest pewne i nieuleczalne, gdyż ziele zła zapuściło w nim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за правду аж до смерти, і Господь Бог воюватиме за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2024-05-01T09:55:44Z</dcterms:modified>
</cp:coreProperties>
</file>