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42:4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593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ustanowił takie prawo dla każdego stworzenia. Dlaczego więc sprzeciwiać się woli Najwyższego? W krainie umarłych nikt nie żali się na to, czy jego życie trwało dziesięć, sto czy tysiąc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правдивість важіля і важок і за придбання багатьох і малого,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2024-05-05T18:50:50Z</dcterms:modified>
</cp:coreProperties>
</file>