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dzieci, które nie chcą słuchać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uparty, że to synowie kłamliwi, synowie, którzy nie chcą słuchać prawa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odporny, synowie kłamliwi, synowie, którzy nie chcą słuchać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jest ku gniewu pobudzający i synowie kłamliwi, synowie nie chcący słuchać zakonu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naród buntowniczy, synowie zakłamani, synowie, którzy nie chcą słuchać Prawa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 zakonu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naród buntowniczy, synowie kłamliwi, synowie, którzy nie chcą słuchać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ludem przewrotnym, synami wiarołomnymi, synami, którzy nie chcą słuchać nauki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lud krnąbrny, wiarołomni synowie - synowie, którzy nie chcą być posłuszni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нарід непослушний, брехливі сини, які не бажали послухатися божого закону,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krnąbrny lud, odrodni synowie; synowie, co nie chcą słuchać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buntowniczy, synowie nieprawdomówni, synowie, którzy nie chcą słuchać prawa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2024-04-27T08:45:40Z</dcterms:modified>
</cp:coreProperties>
</file>