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niegodziwy? Jego oręż jest zgubny, obmyśla złe plany, by zniszczyć ubogich kłamliwą mową, choć w wypowiedzi potrzebującego jest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niegodziwy? Jego oręż jest zgubny. Obmyśla on złe plany, aby kłamstwem zniszczyć ubogich — choćby sprawa ich była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skąpego są złe, bo chytrze obmyśla, jak zniszczyć biednych słowami kłamstwa i mówić przeciwko ubogim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Skąpego też usiłowania złe są: bo chytrze obmyśla, jakoby wniwecz obrócił utrapionych słowy kłamliwemi, i mówił przeciwko nędznemu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Zdradliwego naczynia złościwe są, bo on myśli nastroił, aby zatracił ciche mową nieprawdziwą, gdy ubogi mówił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krętacza, to złe są jego krętactwa; szuka on podstępnie sposobów, by zgubić biednych słowami kłamstwa, chociaż ubogi udowodni swe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 łotra jest zgubny, ma on zdradzieckie zamysły, chcąc nędzarzy zrujnować słowami kłamliwymi, chociaż sprawa ubogiego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oszusta, to przewrotne są jego oszustwa: obmyśla on niegodziwe plany, aby biednych zniszczyć kłamstwami, gdy zwracają się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Nikczemnik postępuje podle, knuje intrygi, aby kłamliwą mową rujnować ubogich, chociażby biedak dowiódł swego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Nikczemne środki stosuje nikczemnik; knuje on intrygi, by mową kłamliwą pogrążać ubogich, chociażby biedak dowiódł swego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рада поганих беззаконне радить, щоб знищити лагідних неправедними словами і розсіяти слова покірних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oszust – jego środki są zgubne; układa on plany, jak gubić uciśnionych kłamliwymi słowami, choćby biedny wykazywał swą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człowieka wyzutego z zasad, jego narzędzia są złe; udzielił on rady co do rozpasanego postępowania, aby uciśnionych zrujnować fałszywymi wypowiedziami, nawet gdy ktoś biedny mówi to, co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2024-05-04T09:54:29Z</dcterms:modified>
</cp:coreProperties>
</file>