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ruiny, z jego pustkowia uczyni Eden, z jego pustyni ogród JAHWE. Zamieszka na nim radość i wesele, pieśni wdzięczności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Syjon, pocieszy wszystkie jego ruiny i uczyni jego pustkowia jak Eden, a jego pustynię jak ogród JAHWE. Znajdzie się w nim radość i wesele, dziękczynienie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pocieszy Pan Syon, pocieszy wszystkie pustynie jego, a uczyni puszczę jego bardzo rozkoszną, a pustynię jego jako ogród Pański, radość i wesele znajdzie się w nim, dziękczynienie,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JAHWE pocieszy Syjon i pocieszy wszytkie rozwaliny jego, i uczyni puszczą jego jako rozkoszy a pustynią jego jako ogród PANSKI. Wesele i radość najdzie się w nim, dziękczynienie i głos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zlituje się Pan nad Syjonem, zlituje się nad całym jego zniszczeniem. W Eden przemieni jego pustynię, a jego stepy w ogród Pana. Zapanują w nim radość i wesele, pienia dziękczynne przy dźwięku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pocieszy Syjon, pocieszy wszystkie jego rozpadliny. Uczyni z jego pustkowia Eden, a z jego pustyni ogród Pana, radość i wesele zapanują w nim, pieśń dziękczynna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napełni pociechą wszystkie jego ruiny. Jego pustynię zamieni w Eden, jego pustkowie w ogród JAHWE. Znajdą się w nim radość i wesele, pieśń dziękczynna i dźwięk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pocieszy Syjon, pociechą napełni wszystkie jego zgliszcza, jego pustynię uczyni jak Eden, a jego step jak ogród JAHWE. Zapanują w nim radość i wesele, dziękczynienie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i Syjon pocieszy, pociechę ześle na wszystkie jego zgliszcza, w Eden zamieni jego pustynię i w ogród Jahwe - jego ugory! Zagoszczą w nim radość i wesele, pienia dziękczynne i dźwięki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тепер потішу, Сіоне, і потішив всі твої пустинні місця і зроблю її пустинні місця як господний рай. Радість і веселість знайдуть в ній, визнавання і голос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pocieszy Cyon, pocieszy wszystkie jego ruiny – jego pustynię zamieni w rajską ziemię, a jego ogród jakby w ogród Boga; w nim się znajdzie radość i wesele, dziękczynienie i 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Syjon. Pocieszy wszystkie jego spustoszone miejsca i uczyni jego pustkowie podobne do Edenu, a jego pustynną równinę podobną do ogrodu JAHWE. Znajdzie się w nim radosne uniesienie i wesele, dziękczynienie i odgłos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2024-05-26T07:14:56Z</dcterms:modified>
</cp:coreProperties>
</file>