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zarazę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jakiś dom w tej ziemi, która stanie się waszą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dopuszczę plagę trądu na jakimś domu z waszej posiadłości;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 do ziemi Chananejskiej, którą Ja wam dawam w osiadłość, a dopuściłbym zarazę trądu na który dom osiadłości waszej: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 Chananejskiej, którą ja wam dam w dzierżawę, jeśli będzie zarażenie trądu w domie,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daję wam w posiadanie, i jeżeli pozwolę wystąpić pladze trądu na jakimś domu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kanaanejskiej, którą wam daję w posiadanie, a ześlę plagę trądu na jakiś dom w tej ziemi, którą posiądziecie,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daję wam w posiadanie, a Ja pozwolę wystąpić pladze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wejdziecie do ziemi Kanaan, którą daję wam w posiadanie, a Ja dopuszczę, że w należącym do was domu, w tym kraju, pojawi się zaraza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już wejdziecie do ziemi Kanaan, którą oddaję wam w posiadanie, a Ja dopuszczę plagę trądu na jakimś domu w kraju należącym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Kenaan, którą Ja dam wam w posiadanie, i Ja nałożę oznakę caraatu na domy, które będziecie posiadać,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ввійдете до хананейської землі, яку Я даю вам в посілість, і дам хворе місце прокази в хатах землі вашого посідання,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ziemi Kanaan, którą wam daję we władanie, a dopuszczę zarazę trądu na któryś dom w ziemi waszego władania,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wejdziecie do ziemi Kanaan, którą daję wam w posiadanie, a ja dotknę plagą trądu jakiś dom w ziemi waszego posiadania,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2024-04-29T13:57:31Z</dcterms:modified>
</cp:coreProperties>
</file>