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przespał się w takim domu, wypierze swoje szaty. Kto by jadł w takim domu, też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w tym domu, wypierze swoje szaty, a kto by jadł w tym domu,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onym domu, upierze szaty swoje; także kto by jadł w tymże domu, upierze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nim i jadł co, wypierze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spał w tym domu, wypierze ubranie; jeżeli ktoś będzie jadł w tym domu, wypierze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śpi w takim domu, niech wypierze swoje szaty, a kto je w takim domu, niech również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domu, to powinien wyprać swoje ubranie. Jeśliby ktoś jadł w tym domu, to też powinien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spał w tym domu lub coś w nim jadł,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spał w tym domu albo przyjmowałby pokarm, będzie musiał wyprać swoje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ktokolwiek położy się [spać] w tym domu, zanurzy swoje ubranie [w mykwie]. Ktokolwiek je w tym domu, zanurzy swoje ubranie [w mykwie].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спить в хаті випере свою одіж і буде нечистим до вечора. І хто їсть в хаті випере свою одіж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spał w tym domu wypierze swoje szaty; a kto by jadł w tym domu także wypierze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położy w tym domu, ma wyprać swe szaty, i kto będzie jadł w tym domu, ma wyprać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2024-04-29T12:25:49Z</dcterms:modified>
</cp:coreProperties>
</file>