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obciążą się winą za przewinienie w związku ze swym zjedzeniem ich świętości, ponieważ Ja, JAHWE, ich* uświęcam.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2024-05-01T01:06:23Z</dcterms:modified>
</cp:coreProperties>
</file>