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zakołysze tym snopem przed obliczem JAHWE dla zyskania wam przychylności; kapłan zakołysze nim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zakołysze tym snopem przed obliczem JAHWE, aby zapewnić wam przychylność, a złoży tę ofiarę kołysaną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kołysał tym snopem przed JAHWE, aby był przyjęty za was. Nazajutrz po sabacie kapłan będzie nim kołysał.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 i sam obracał on snop przed obliczem Pańskiem, aby był przyjemny za was; nazajutrz po sabacie podnosić go będzie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podniesie snopek przed JAHWE, aby przyjemny był za was, drugiego dnia sabatu, i poświęci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wykona gest kołysania snopa przed Panem, aby był przez Niego łaskawie przyjęty. Wykona nim gest kołysania w następnym dniu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dokona obrzędu potrząsania tym snopem przed Panem, aby zyskać dla was upodobanie. Nazajutrz po sabacie kapłan dokona nim obrzędu potrząsania.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wykona obrzęd kołysania snopem przed JAHWE, aby został przez Niego łaskawie przyjęty. Kapłan powinien wykonać obrzęd kołysania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tego snopu w obrzędzie kołysania przed JAHWE, abyście u Niego znaleźli łaskę. Obrzędu kołysania kapłan ma dokonać nazajutrz po szabacie.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podniesie obrzędowo ten snop ku Jahwe, aby [Jahwe] był dla was łaskawy. Kapłan dokona tego obrzędowego kołysania nazajutrz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zakołysze omerem [na cztery strony] przed Bogiem, żeby był przyjęty [przez Boga] dla was. Kohen zakołysze tym w dniu przypadającym po pierwszym dniu odpoczynku [święta Pesach].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принесе сніп перед Господа, щоб був прийнятний від вас. Священик принесе його в ранці першого (дня).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przedstawi ten snop przed obliczem WIEKUISTEGO, aby uzyskać dla was upodobanie. Kapłan przedstawi go nazajutrz, po święcie.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kołysał snopem przed Jehową, by zjednać wam uznanie. Kapłan będzie nim kołysał zaraz następnego dnia po sabacie.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2024-04-29T10:33:13Z</dcterms:modified>
</cp:coreProperties>
</file>