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 złożenia przez was snopu w ofierze kołysanej, to znaczy od następnego dnia po szabacie, odliczycie sobie siedem pełnych tygodni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pierwszego dnia po szabacie, od dnia, w którym przynieśliście snop kołysania,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Naliczycie także sobie od dnia pierwszego po sabacie, od dnia, któregoście ofiarowali snop podnoszenia, siedem tygodni zupełnych niech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Liczyć tedy będziecie od drugiego dnia sabatu, któregoście ofiarowali snopek pierwocin, siedm tegodniów zupełnych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dnia po szabacie, od dnia, w którym przyniesiecie snopy, aby wykonano nimi gest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następnego dnia po sabacie, kiedyście przynieśli snop dla dokonania obrzędu potrząsania, odliczycie sobie pełnych siedem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odliczycie sobie od dnia po szabacie, w którym przyniesiecie snop, by dokonać obrzędu kołysania,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który wypada zaraz po szabacie, a w którym przyniesiecie snop na obrzęd kołysania, odliczycie sobie siedem pełnych tygodni,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drugiego dnia szabatu, tj. od dnia, w którym przynieśliście snop na obrzęd kołysania, obliczycie sobie siedem pełnych tygodni.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dnia przypadającego po pierwszym dniu odpoczynku [święta Pesach], w dniu, kiedy przyniesiecie omer na zakołysanie, będziecie liczyć dla siebie siedem pełnych tygodni.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відчислите собі від ранку суботи, від дня, в якому принесете снопи покладання, сім цілих тижнів.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sobie liczyć siedem tygodni od drugiego dnia święta; od dnia, w którym przynieśliście snop przedstawienia; powinny być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odliczycie sobie siedem sabatówʼʼ od dnia po sabacie, od dnia, gdy przyniesiecie snopek na ofiarę kołysaną. Mają one być pełne.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2024-04-29T12:43:16Z</dcterms:modified>
</cp:coreProperties>
</file>