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tak: W siódmym miesiącu, w pierwszym (dniu) tego miesiąca, będziecie mieli odpoczynek szabatni, pamiątkę (ogłoszoną) trąbieniem (i) święte zgromadzenie.*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W siódmym miesiącu, w pierwszym dniu tego miesiąca, będziecie mieli odpoczynek szabatni, pamiątkę ogłoszoną trąbieniem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Izraela i powiedz im: W siódmym miesiącu,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szabat, upamiętnienie przez trąbienie, 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Izraelskim, mówiąc: Miesiąca siódmego, pierwszego dnia tegoż miesiąca, będziecie mieli sabat, pamiątkę trąbienia, zgromadzenie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Miesiąca siódmego, pierwszego dnia miesiąca będzie wam sabat, pamiętne, gdy uderzą w trąby, i będzie nazwany święty: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Izraelitom: Pierwszego dnia siódmego miesiąca będziecie obchodzili uroczysty szabat, dęcie w róg, zwołanie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W miesiącu siódmym, pierwszego dnia tegoż miesiąca, będziecie mieli dzień odpoczynku, dzień pamiętny, obwołane trąbieniem, święte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W siódmym miesiącu, pierwszego dnia tego miesiąca będziecie obchodzić uroczysty szabat, przypominany trąbieniem, święte zwoływanie.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Izraelitom: «Pierwszego dnia siódmego miesiąca będziecie obchodzić uroczysty szabat obwieszczany dęciem w trąby zwołujące na święte zgromadzenie świąteczne.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Ogłoś to synom Izraela: W pierwszym dniu siódmego miesiąca będziecie obchodzili uroczysty szabat: trąbienie w róg i święte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W siódmym miesiącu, pierwszego dnia miesiąca, będzie dla was Szabaton, na przypomnienie [związania Jicchaka] - dęcie [w szofar], święte zwołanie.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кажучи: Сьомого місяця в перший (день) місяця буде вам спочинок, память труб, святе зібрання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Israela, mówiąc: Siódmego miesiąca, pierwszego dnia tego miesiąca, będzie u was uroczyste święto Przypominanie Trąbą, świąteczne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powiedz: ʼW miesiącu siódmym, pierwszego dnia tego miesiąca, ma nastać dla was całkowity odpoczynek, upamiętnienie dęciem w trąby, święte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 to  otwierało  najbardziej  świąteczny  miesiąc,  a  także  początek  nowego roku rolniczego.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2024-04-29T08:39:52Z</dcterms:modified>
</cp:coreProperties>
</file>