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wykonywali żadnej ciężkiej pracy i złożycie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wtedy wykonywali żadnej ciężkiej pracy, a JAHWE złożycie swój wdzięczny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wykonywać żadnej uciążliwej pracy, lecz złożycie JAHWE ofiarę spalaną.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służebniczej nie będziecie czynili, lecz ofiarować będziecie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służebniczej weń robić nie będziecie i ofiarujecie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wykonywać żadnej pracy. Złożycie ofiary spalane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ciężkiej pracy wykonywać nie będziecie, a składać będziecie ofiary ogniowe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wykonywać żadnej uciążliwej pracy i złożycie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 tym dniu wykonywać żadnej uciążliwej pracy, lecz złożycie na cześć JAHWE ofiary spalane»”.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[wtedy] wykonywać żadnej pracy służebnej, ale złożycie ofiary spalane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czynności zakazanej pracy nie wykonacie. I przybliżycie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ніякого службового діла, і принесете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wykonujcie żadnej uciążliwej roboty oraz składajcie ofiarę ogniową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wykonywać żadnej ciężkiej pracy, macie natomiast złożyć ofiarę ogniową dla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2024-04-29T09:31:36Z</dcterms:modified>
</cp:coreProperties>
</file>