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dziesiątym dniu tego siódmego miesiąca będzie Dzień Pojednania. Będziecie mieli święte zgromadzenie, ukorzycie swoje dusze* i złożycie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dziesiąty dzień tego siódmego miesiąca będzie Dniem Pojednania. Zwołacie święte zgromadzenie, ukorzycie się i złożycie wdzięczny dar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dziesiątego dnia tego siódmego miesiąca będzie Dzień Przebłagania. Będzie to dla was święte zgromadzenie; będziecie trapić swoje dusze i składać JAHWE ofiarę spalaną.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dziesiątego dnia tegoż miesiąca siódmego, dzień oczyszczania jest; zgromadzenie święte mieć będziecie, a będziecie trapić dusze wasze, ofiarując ognistą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dnia, miesiąca tego siódmego, dzień oczyściania będzie przechwalebny i będzie zwan święty: i będziecie weń dręczyć dusze wasze, i ofiarujecie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jest Dzień Przebłagania. Będzie to dla was zwołanie święte. Będziecie pościć i będziecie składać Panu ofiary spalane.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jednak tego samego siódmego miesiąca będzie dzień pojednania. Będzie to dla was święte zgromadzenie. Ukorzycie się i złożycie Panu ofiary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dziesiątego dnia tego miesiąca będzie Dzień Przebłagania. Będzie to dla was święte zwoływanie. Ukorzycie się i złożycie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„Dziesiątego dnia siódmego miesiąca będziecie obchodzić Dzień Przebłagania. Tego dnia zwołacie święte zgromadzenie i będziecie pościć. Złożycie też ofiary spalane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dziesiątym dniu tego samego - siódmego miesiąca - będziecie obchodzili Dzień Pokutny [i] odbędzie się święte zgromadzenie: będziecie pościć i składać ofiary spalane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dziesiątego dnia tego siódmego miesiąca jest Jom Hakipurim [Dzień Przebłagań], będzie to święte zwołanie dla was i musicie pościć, [całkowicie wstrzymując się od jedzenia i picia]. I przybliżycie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десятого (дня) цього сьомого місяця день надолуження, святе зібрання буде вам, і впокорите ваші душі, і принесете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dziesiątego dnia tego siódmego miesiąca jest Dzień Przebaczenia, a u was będzie świąteczne zgromadzenie; będziecie udręczali wasze dusze oraz złożycie ogniową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dziesiątego dnia tego siódmego miesiąca jest Dzień Przebłagania. Ma się odbyć dla was święte zgromadzenie, a wy będziecie trapić swe dusze oraz złożycie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2024-04-29T10:53:15Z</dcterms:modified>
</cp:coreProperties>
</file>