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porzucicie moje ustawy i jeśli wasza dusza obrzydzi sobie moje prawa, tak by nie czynić wszystkich moich przykazań, z powodu łamania przez was mojego przymierza,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2024-04-27T22:26:29Z</dcterms:modified>
</cp:coreProperties>
</file>