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wyceni drożej albo taniej. Jaka będzie twoja wycena, kapłanie, tak też będzie!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2024-05-06T05:02:01Z</dcterms:modified>
</cp:coreProperties>
</file>