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i posiedli ją, lecz nie słuchali Twojego głosu i nie chodzili według Twego Prawa, według tego wszystkiego, co przykazałeś im czynić. Dlatego sprawiłeś, że spotkało ich całe to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2024-04-29T14:06:26Z</dcterms:modified>
</cp:coreProperties>
</file>