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je zdobyto, a miasto wydane będzie w rękę Chaldejczyków walczących przeciwko niemu, pod naporem miecza i głodu, i zarazy* – a co zapowiedziałeś, stało się, i oto sam to 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zostało zdobyte. Miasto zostanie wydane w ręce walczących z nim Chaldejczyków. Padnie pod naporem miecza, głodu i zarazy — to, co zapowiedziałeś, dzieje się! Sam to widzisz!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usypano przeciwko miastu, aby je zdobyć, miasto jest wydane w ręce Chaldejczyków, którzy walczą przeciw niemu, przez miecz, głód i zarazę. Stało się, jak powiedziałeś, sam to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strzelbę zatoczono przeciwko miastu, aby je wzięto, a miasto podane jest w ręce Chaldejczyków walczących przeciw niemu przez miecz, i głód, o mór; a tak cośkolwiek rzekł, dzieje się, 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baszty pobudowano przeciw miastu, aby je wzięto, i podane jest miasto w ręce Chaldejczyków, którzy walczą na nie, dla miecza i głodu, i moru, a cóżkolwiekeś rzekł, zstało się, jako ty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oblężnicze podchodzą pod miasto, by je zdobyć. Miasto zaś przez miecz, głód i zarazę będzie wydane w ręce Chaldejczyków nacierających na nie. Wypełniło się, co zapowiedziałeś: oto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je zdobyto, a miasto jako ofiara miecza, głodu i zarazy będzie wydane w ręce Chaldejczyków, którzy walczą przeciwko niemu, a co zapowiedziałeś, to się spełnia, jak 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oblężnicze dotarły pod miasto, aby je zająć. Z powodu miecza, głodu i zarazy miasto zostanie wydane w ręce Chaldejczyków, którzy walczą przeciwko niemu. Stało się to, co zapowiadałeś: Oto Ty sam to widzisz!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usypano wały oblężnicze, aby zająć miasto i wydać je w ręce Chaldejczyków przez miecz, głód i zarazę. Stało się, jak powiedziałeś. I Ty to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szańce [wroga] podchodzą pod miasto, aby mógł je zająć. I jest wydane to miasto w ręce Chaldejczyków walczących przeciw niemu mieczem, głodem i zarazą, i dopełnia się - jak oto widzisz - coś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приходить до міста юрба, щоб його захопити, і місто видане в руки халдеїв, що воюють проти нього перед лицем меча і голоду. Так як Ти сказав, так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nasypy sięgają już miasta, by je zdobyto; bo miasto musi wpaść w ręce Kasdejczyków, którzy walczą przeciwko niemu, w obecności miecza, głodu i moru. Zatem spełnia się to, co zapowiedziałeś, tak jak to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ludzie z wałami oblężniczymi podeszli pod miasto, by je zdobyć, i miasto to zosta nie wydane w rękę Chaldejczyków, którzy walczą przeciw niemu, z powodu miecza i klęski głodu, i zarazy; a co powiedziałeś, to się stało, i sam to widzisz.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2024-04-29T11:48:43Z</dcterms:modified>
</cp:coreProperties>
</file>