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siedmiu* lat uwolni każdy swego brata, Hebrajczyka, który się tobie zaprzedał. Służyć ci będzie sześć lat, a puścisz go wolno od siebie.** Lecz wasi ojcowie nie posłuchali Mnie i nie nakłonili swojego 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sześciu, co wskazuje na międzykulturową  równoważność  wyrażeń,  tj. po sześciu (w myśli gr.) to po siedmiu (w myśli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21:2-11&lt;/x&gt;; &lt;x&gt;30 25:39-55&lt;/x&gt;; &lt;x&gt;50 15:12-18&lt;/x&gt;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2024-04-29T09:22:30Z</dcterms:modified>
</cp:coreProperties>
</file>