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ruszyło jednak w pogoń za nimi i dopędziło Sedekiasza na stepach Jerycha.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go pojmali i doprowadzili do Nebukadnesara, króla Babilonu, stacjonującego w Ribli, w ziemi Chamat, a 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wojsko Chaldejczyków ścigało ich i doścignęło Sedekiasza na równinach Jerycha; pojmali go i przyprowadzili do Nabuchodonozora, króla Babilonu, do Ribla, w ziemi Chamat,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Chaldejczyków goniło ich, i doścignęli Sedekijasza na równinach Jerycha, i wzięli go, i przywiedli go do Nabuchodonozora, króla Babilońskiegp, do Reble, do ziemi Emat, gdzie wydał przeciwko niemu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ich wojsko Chaldejskie, i poimali Sedecjasza na polu pustyni Jerychońskiej, a poimanego przywiedli do Nabuchodonozora, króla Babilońskiego, do Reblata, który jest w ziemi Emat, i mówił do niego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ich i dopędziło Sedecjasza na stepie Jerycha. Schwytali więc go i zaprowadzili do Ribla, w kraju Chamat, do Nabuchodonozora, króla babilońskiego, który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pędziło za nimi i doścignęło Sedekiasza na stepach Jerycha. Wtedy pojmali go i przyprowadzili do Nebukadnesara, króla babilońskiego, do Rybli w ziemi Chamat, a ten wydał nań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wojska Chaldejczyków rzuciły się za nimi w pościg i dopędziły Sedecjasza na równinach Jerycha. Zabrali go i zaprowadzili do Nebukadnessara, króla Babilonu, do Ribli w kraju Chamat. Ten zaś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Chaldejczyków puściło się w pościg za nimi i dopadło Sedecjasza na równinach Jerycha. Żołnierze pojmali go i zaprowadzili do Ribli w kraju Chamat do króla babilońskiego Nabuchodonozora, a 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chaldejskie ścigało ich i dopadło Sedecjasza na równinach Jerycha, ujęło go i przywiodło do Ribla w krainie Chamat przed króla babilońskiego Nebukadnezara.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Єремії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pognało za nimi wojsko Kasdejczyków i doścignęli Cydkjasza na jerychońskich równinach. Ujęli go oraz przyprowadzili do Nabukadrecara, króla Babelu, do Ryble, w ziemi Chamath; gdzie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za nimi w pościg i dopędziło Sedekiasza na pustynnych równinach Jerycha. Potem go zabrano i zaprowadzono do Nebukadreccara, króla Babilonu, do Ribli w krainie Chamat, żeby ten powziął co do niego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2024-04-28T09:27:10Z</dcterms:modified>
</cp:coreProperties>
</file>