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zatem swoich ludzi i wyruszyli do walki z Ismaelem, synem Netaniasza. Dopadli go przy wielkim Stawie Gibeońskim.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nadciągnęli, aby walczyć z Izmaelem, synem Netaniasza. I 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wszystek swój lud, i ciągnęli, aby zwiedli bitwę z Izmaelem, synem Natanijaszowym, którego znaleźli u wód wielkich,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wszytkie męże, poszli, aby walczyli z Ismaelem, synem Nataniaszowym, i naleźli go u wód mnogich,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poszli walczyć z Izmaelem, synem Netaniasza. Spotkali go u wielkiego stawu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wyruszyli, aby się rozprawić z Ismaelem, synem Netaniasza, i dosięgli go u wielkich wód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wyruszyli, by walczyć z Izmaelem, synem Netaniasza. 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Izmaelem, synem Netaniasza. Zastali go przy wielkim stawie, który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Jiszmaelem, synem Netanja. Dopadli go przy Wielkich Wodach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повели все їхнє військо і пішли воювати з ним і знайшли його при великій воді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ruszyli, by walczyć z Iszmaelem, synem Netanji, i spotkali go przy Wielkim Stawie, który jest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wszystkich mężczyzn i wyruszyli do walki przeciw Ismaelowi, synowi Netaniasza, i spotkali go przy obfitych wodach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2024-04-28T22:57:13Z</dcterms:modified>
</cp:coreProperties>
</file>