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potknie się zuchwalec, i padnie, i nie będzie miał kto go podnieść, i rozniecę ogień w jego miastach, i pochłonie wszystko wokół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Potknie się zuchwalec i padnie, nie będzie miał kto go podnieść, a w jego miastach rozniecę ogień, pochłonie on to, co go otacza.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Potknie się zuchwalec i upadnie, i nikt go nie podniesie. Wzniecę ogień w jego miastach, który pochłonie wszystko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Potknie się zaiste hardy, i upadnie, a nie będzie, ktoby go podniósł; i rozniecę ogień w miastach jego, który pożre wszystko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powali się hardy i upadnie, a nie będzie, kto by go wzwiódł; i zapalę ogień w mieściech jego, i pożrze wszytko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Potknie się zuchwalec i upadnie, nie będzie miał go kto podnieść. Podłożę ogień pod jego miasta, tak że pochłonie całą jego okolicę.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potknie się zuchwały, i padnie, i nikt go nie podniesie; i rozniecę ogień w jego miastach, i pochłonie wszystko, co jest dokoła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Zuchwały potknie się i upadnie, a nikt go nie podniesie. Podłożę ogień w jego miastach i pożre wszystko dookoła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Potknie się pyszałek i upadnie, i nikt go nie podniesie. Wzniecę ogień w jego miastach, aby spalił wszystko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Zachwieje się Pycha i runie, nikt jej nie podźwignie! Wzniecę pożar w jej miastach, co wszystko wokół niej strawi!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знеможе твоя гордість і впаде, і не буде того, хто його піднімає. І запалю огонь в його лісі, і він пожере все, що довкруги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Potknie się, runie zuchwałość i nie będzie takiego, kto ją podźwignie; rozżarzę ogień w jej miastach, więc pochłonie wszystkie ich przyległości.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Zuchwalstwo potknie się i upadnie, a nikt go nie podniesie. I wzniecę ogień w jego miastach, i strawi on wszystkie jego okolice”.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21:14&lt;/x&gt;; &lt;x&gt;370 1:4-14&lt;/x&gt;; &lt;x&gt;370 2:2-5&lt;/x&gt;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2024-05-04T10:06:41Z</dcterms:modified>
</cp:coreProperties>
</file>