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pijemy za srebro, z naszych drzew możemy korzystać za opłatą.*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pijemy za pieniądze, z naszych drzew korzystamy odpłatnie.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Własną wodę pijemy za pieniądze, nasze drwa za pieniądze kupujemy.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nasze za pieniądze pijemy, drwa nasze za pieniądze kupujemy.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naszę piliśmy za pieniądze, drwa nasze za pieniądze kupowaliśmy.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Własną wodę za srebro pijemy, za własne drzewo płacimy.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pijemy za pieniądze, musimy płacić za owoce drzew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piliśmy w zamian za srebro, nasze drewno dostaje się nam za opłatą.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płacić, by napić się własnej wody, i kupujemy własne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Własną wodę pijemy za opłatą, własne drzewa nabywa się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наших днів наші дерева в заміну прийшли.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pijamy naszą wodę; nasze drzewo gromadzimy za opłatą.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musimy pić własną wodę. Własne drewno trafia do nas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nasze drzewa przychodzą (nam) za cenę; &lt;x&gt;310 5:4&lt;/x&gt; wg G: od naszych dni nasze drewno pochodzi z wymiany, ἐξ ἡμερῶν ἡμῶν ξύλα ἡμῶν ἐν ἀλλάγματι ἦλθεν.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2024-05-03T07:21:51Z</dcterms:modified>
</cp:coreProperties>
</file>