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1"/>
        <w:gridCol w:w="6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odczytał słowa tej księgi w obecności Jechoniasza, syna Jojakima, króla judzkiego, oraz w obecności całego ludu, który się zgromadził, aby posłuchać tej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tej księgi odczytał Baruch w obecności króla judzkiego Jechoniasza, syna Jojakima, oraz wobec całego ludu, który zgromadził się wokół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прочитав слова цієї книги до ух Єхонія сина Йоакима царя Юди і до ух всього народу, що приходив до книги,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2024-04-25T00:00:02Z</dcterms:modified>
</cp:coreProperties>
</file>