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6"/>
        <w:gridCol w:w="2753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ci, którzy pilnie obrabiają srebro, a potem po ich dziełach żaden ślad nie pozostaje?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ci, co srebro kują, ci, którzy tak się trudzą, że nie znajdują wytchnienia?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роблять срібло і журяться, і немає як вислідити їхні діла?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2024-04-28T03:59:07Z</dcterms:modified>
</cp:coreProperties>
</file>