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3"/>
        <w:gridCol w:w="2825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przeprawił się przez morze, by ją znaleźć i zdobyć za cenę najczystszego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przeprawił przez morze i ją znalazł, kto ją sprowadził, płacąc szczerym złotem?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перейшов через море і її знайшов і візьме її замість добірного золота?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2024-04-28T11:34:42Z</dcterms:modified>
</cp:coreProperties>
</file>