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z tobą w twym nierządzie inaczej niż z innymi kobietami – nie za tobą uganiano się w chęci nierządu. I (inaczej też było) z twym dawaniem zapłaty, bo nie tobie dawano zapłatę – u ciebie było na odwrót!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 tobą jak z innymi kobietami. Nie za tobą się uganiano. I nie dawano ci też zapłaty. Przeciwnie, sama ją dawałaś!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w twoim nierządzie, dzieje się odwrotnie niż u innych kobiet. Nikt nie goni za tobą, by uprawiać nierząd. To ty dajesz zapłatę, a tobie nie dają zapłaty. U ciebie jest na odwrót.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znajduje się przy tobie przeciwna rzecz od innych niewiast we wszeteczeństwach twoich, ponieważ cię dla wszeteczeństwa nie szukają; ale ty dajesz zapłatę, a nie tobie zapłatę dawają, co się opak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z tobą przeciwko zwyczajowi niewiast w twoich wszeteczeństwach, i po tobie nie będzie wszeteczeństwa: bo w tym, żeś dawała zapłatę, a zapłatyś nie brała, działa się w tobie rzecz przeciwna.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działo się odwrotnie niż u nierządnic: nikt nie gonił za tobą. To ty dawałaś zapłatę, a ciebie nikt nie wynagradzał. Tak, z tobą było wprost odwrotnie.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 ciebie, w twoim wszeteczeństwie było inaczej niż u kobiet: nie za tobą goniono dla nierządu, lecz ty dawałaś zapłatę za nierząd, a tobie nie dawano tej zapłaty; dlatego postępowałaś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więc, jeśli chodzi o nierząd, było odwrotnie niż z innymi kobietami. Z tobą nie chciano uprawiać nierządu, ale to ty dawałaś zapłatę, tobie zaś nie dawano zapłaty. Byłaś więc przeciwieństwem.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i twoim nierządem było inaczej niż z innymi kobietami, bo nikt nie chciał z tobą cudzołożyć. Nikt cię nie wynagradzał, lecz to ty dawałaś zapłatę. Tak, z tobą było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postępowałaś przeciwnie niż inne kobiety. Ty byłaś rozwiązła, [dlatego] nie chciano z tobą uprawiać nierządu. Ty obdarowywałaś zapłatą, więc ciebie nie wynagradzano. Ty postępowałaś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тобі було звихнення понад (всіх) жінок в твоїй розпусті, і з тобою не розпустували коли ти давала заплату, і тобі заплата не була дана, і ти стала звихнена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u ciebie działo, na odwrót niż u innych kobiet, ponieważ ty się zalecałaś a do ciebie się nie zalecano; i ty dawałaś zapłatę – a tobie nie dawano zapłaty; więc działo się na odwrót.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wypadku, przy twoich nierządach, dzieje się coś odwrotnego niż u innych niewiast, i jeszcze nie dopuszczano się nierządu w twoim stylu, ty bowiem dajesz zapłatę, podczas gdy tobie nie dawano zapłaty, a zatem dzieje się to odwrotnieʼ.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2024-04-30T20:55:19Z</dcterms:modified>
</cp:coreProperties>
</file>