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stosowali moich praw i wzgardzili moimi ustawami, i zbezcześcili moje szabaty, a oczy ich były za posążkami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2024-05-04T14:42:14Z</dcterms:modified>
</cp:coreProperties>
</file>