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zrozumieją, że dom Izraela poszedł do niewoli z powodu swej własnej winy, że spotkało ich to za to, że Mi się sprzeniewierzyli. Bo właśnie dlatego zakryłem przed nimi swą twarz, wydałem ich w ręce wroga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Poznają też narody, że dom Izraela z powodu swojej nieprawości został uprowadzony do niewoli, ponieważ wystąpił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zakryłem przed nim swoje oblicze i wydałem go w ręce jego wrogów, i polegli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też i narody, iż dla nieprawości swojej zawiedzieni są do więzienia dom Izraelski, dlatego, iż wystąpili przeciwko mnie. Dlategom też był zakrył oblicze swoje przed nimi, a podałem ich w ręce nieprzyjaciół ich, aby wszyscy od miecza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że w nieprawości swej był pojman dom Izraelów, dlatego że mię opuścili, i zakryłem oblicze moje od nich, i podałem je w ręce nieprzyjaciół, i 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 jednak, że dom Izraela z powodu swego przewinienia musiał pójść na wygnanie. Ponieważ odstąpili ode Mnie, oblicze moje ukryłem przed nimi i wydałem ich w ręce nieprzyjaciół, i padli oni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izraelski z powodu winy swojej poszedł do niewoli za to, że stali mi się niewierni, i zakryłem moje oblicze przed nimi, i wydałem ich w ręce ich wrogów,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narody, że dom Izraela został wygnany z powodu swych grzechów. Za to, że się Mi sprzeniewierzyli, ukryłem przed nimi Moje oblicze i dałem ich w rękę ich wrogów. 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zrozumieją, że lud Izraela poszedł do niewoli z powodu swoich grzechów. Ze względu na ich niewierność odwróciłem się od nich i wydałem ich w ręce wrogów, tak że 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narody, że Dom Izraela musiał pójść w niewolę z powodu swej winy za to, że mi się sprzeniewierzyli, że zakryłem moje oblicze przed nimi i wydałem ich w rękę wrogów, i oni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także narody, że ci z domu Israela zostali uprowadzeni z powodu swojej winy; dlatego, że się Mi sprzeniewierzyli; z tego powodu zakryłem przed nimi Swe oblicze oraz wydałem ich w ręce ich wrogów, by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musiały poznać, że oni, dom Izraela, poszli na wygnanie za swe przewinienie, gdyż postępowali wobec mnie nie wiernie, tak iż zakryłem przed nimi swe oblicze i wydałem ich w rękę ich wrogów, i oni wszyscy padali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2024-05-01T14:23:10Z</dcterms:modified>
</cp:coreProperties>
</file>