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oddalą ode Mnie swój nierząd i zwłoki swoich królów, a zamieszkam wśród nich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2024-05-04T11:32:05Z</dcterms:modified>
</cp:coreProperties>
</file>