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(ona) sprzeciwiła się moim rozstrzygnięciom, z większą bezbożnością niż narody,* i moim ustawom bardziej niż kraje dokoła niej, ponieważ moje rozstrzygnięcia odrzucili i według moich ustaw nie postępowali!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1:3-2&lt;/x&gt;; &lt;x&gt;390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2024-04-28T11:21:41Z</dcterms:modified>
</cp:coreProperties>
</file>