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przeciwko Panu niebios podniosłeś się i przyniesiono przed ciebie naczynia z Jego domu, a ty i twoi dostojnicy, twoje żony i twoje nałożnice piliście z nich wino i wysławiałeś bogów ze srebra i złota, miedzi i żelaza, drewna i kamienia, które nie widzą ani nie słyszą i nic nie wiedzą, a Boga, w którego ręce jest twoje tchnienie i wszystkie twoje ścieżki, nie uwielbiłeś.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2024-04-28T03:52:02Z</dcterms:modified>
</cp:coreProperties>
</file>