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(Lecz) u Pana, naszego Boga, jest miłosierdzie i przebaczenie, gdyż zbuntowaliśmy się przeciwko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2024-05-19T00:52:58Z</dcterms:modified>
</cp:coreProperties>
</file>