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najodważniejszy swym sercem spośród bohaterów będzie w tym dniu uciekał* nagi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najodważniejszy spośród wojowników będzie w tym dniu uciekał nagi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najodważniejszy spośród mocarzy ucieknie w tym dniu nagi,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rycerz serca zmężałego między mocarzami nago uciecze w on dzień,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mężnego serca między mocarzmi, nago uciekać będzie dnia onego,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najmężniejszy z bohaterów będzie w tym dniu nagi uciekał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najodważniejszy wśród bohaterów będzie uciekał w owym dniu nagi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 o najmężniejszym sercu nagi w tym dniu ucieknie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Najmężniejszy z bohaterów będzie w tym dniu uciekał nagi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najdzielniejszy nawet z bohaterów uciekać będzie nago tego dnia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 своє серце в силах, нагим буде гнаний в тому дні,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wydaniu Nowej Biblii Gdańskiej werset 15 umnkął niczym mknący na rumaku, a w jego miejsce wskoczył werset 16 (porównaj z przekładem Izaaka Cylkowa)]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wśród mocarzy odznacza się silnym sercem, nago będzie uciekał w owym dniu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2024-05-07T13:00:23Z</dcterms:modified>
</cp:coreProperties>
</file>