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oracz będzie szedł tuż za żniwiarzem, a tłoczący winogrona tuż za siewcą ziarna! Wtedy góry wręcz ociekać będą moszczem, a pagórki spływać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że oracz będzie za żniwiarzem, a depczący winogrona za siejącym ziarno; góry będą ociekać moszczem,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że oracz żeńcę zajmie, a ten, co tłoczy winne jagody, rozsiewającego nasienie; a góry moszczem kropić będą,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i zajmie oracz żeńca, a który depce winne jagody, siejącego nasienie, i kropić będą góry słodkością, a wszytkie pagórki wyprawione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- gdy będzie postępował żniwiarz [zaraz] za oraczem, a depczący winogrona za siejącym ziarno; z gór moszcz spływać będzie kroplami, a wszystkie pagórki będą w niego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w których oracz będzie przynaglał żniwiarza, a tłoczący winogrona siewcę ziarna; i góry będą ociekały moszczem, a wszystkie pagórki nim opływały.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JAHWE − że oracz spotka się ze żniwiarzem, a tłoczący winogrona z siejącym ziarno. Góry będą ociekały moszczem i będzie spływać po wszystkich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nadejdą dni, gdy żniwiarz będzie szedł za oraczem, a depczący winogrona za siejącym ziarno; z gór będzie spływać moszcz, wszystkie pagórki będą nim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nastaną dni - mówi Jahwe - kiedy spotykać się będzie oracz ze żniwiarzem, a tłoczący wino z siewcą; z gór będzie spływał moszcz winny, a pagórki będą nim ociekały.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молотіння захопить збирання винограду, і виноград дозріє в сіянку, і гори капатимуть солодості, і всі горби разом зійдуть.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– mówi WIEKUISTY, kiedy oracz spotka się z żeńcem, a ten, co tłoczy winogrona z rozsiewającym ziarno; góry będą spływać kroplami moszczu,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JAHWE – i oracz doścignie żniwiarza, a wydeptujący winogrona – tego, który niesie nasienie; i góry niechybnie będą ociekać słodkim winem, wszystkie zaś wzgórza będą topniały.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2024-04-29T16:04:44Z</dcterms:modified>
</cp:coreProperties>
</file>