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dostrzegł ich postępowanie, że zawrócili ze swojej złej drogi, i użalił się Bóg nad nieszczęściem,* które postanowił im uczynić – i nie uczynił.**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rzeczywiście dostrzegł ich zmianę. Zauważył, że odwrócili się od złego. Dlatego wezbrała w Nim litość. Miał zesłać na nich nieszczęście — ale nie zesłał.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ich czyny, że odwrócili się od swojej złej drogi, i Bóg pożałował tego nieszczęścia, które zapowiedział im czynić, a 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sprawy ich, iż się odwrócili od złej drogi swej i użalił się Bóg nad tem złem, które rzekł, że im miał uczynić, a 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uczynki ich, że się nawrócili od drogi swej złej. I zlitował się Bóg nad złem, które był rzekł, że im miał uczynić, i 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Bóg ich czyny, że odwrócili się od złego postępowania. I ulitował się Bóg nad niedolą, którą postanowił na nich sprowadzić, i nie zesłał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widział ich postępowanie, że zawrócili ze swojej złej drogi, wtedy użalił się Bóg nieszczęścia, które postanowił zesłać na nich, i nie uczynił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 wszystko, co uczynili: zawrócili ze swoich złych dróg. Zlitował się nad nimi i nie zesłał nieszczęścia,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 wszystko, co uczynili i jak porzucili swoje złe postępowanie. Zlitował się więc Bóg nad nimi i nie zesłał na nich nieszczęścia, które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widział ich czyny, że zaniechali występków, żałował, że im zagroził takim nieszczęściem, i nie zesłał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побачив їхні діла, що вони відвернулися від їхніх поганих доріг, і Бог розкаявся за зло, яке сказав їм зробити, і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 ich postępki, że odwrócili się od swojej niecnej drogi WIEKUISTY użalił się nad złem, którym zagroził, że je na nich sprowadzi. I 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prawdziwa Bóg ich uczynki, że zawrócili ze swej złej drogi; i prawdziwy Bóg pożałował nieszczęścia, o którym mówił, że na nich sprowadzi; i nie sprowadził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złem, klęską, katastrofą.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 panowania  Aszur-Dana  (771-754 r. p.  Chr.)  miało  miejsce  zaćmienie  słońca, co może uczyniło Niniwę wrażliwą na Boże ostrzeżenie.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2024-04-28T02:01:02Z</dcterms:modified>
</cp:coreProperties>
</file>