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Przywdzieją również wory, człowiek oraz bydło, i głośno zawołają do Boga. Odwrócą się też, każdy od swej złej drogi i od bezprawia, które jest w jego rękach.*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rękach : idiom, zob. &lt;x&gt;100 14:19&lt;/x&gt;. Jeśli odwołać się do OG, G i 8HevXIIgr, przekład ww. 7-9 brzmiałby: Ogłosił też i powiedział: W Niniwie, rozporządzeniem króla oraz jego dostojników, stanowi się, co następuje: Człowiek i zwierzę, bydło i owce niczego nie skosztują, nie będą się pasły ani piły wody. I przywdziali wory, człowiek oraz bydło, i głośno zawołali do Boga, i odwrócili się, każdy od swojej złej drogi i od bezprawia, które jest w jego rękach, mówiąc: Kto wie, może Bóg odwróci się i użali, odstąpi od zapalczywości swojego gniewu i nie zginiemy.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2024-04-28T09:12:47Z</dcterms:modified>
</cp:coreProperties>
</file>