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dopóki nie zostało rozstrzygnięte, co należy z nim uczynić, osadzili go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rozstrzygnięcia, jak należy z nim postąpić, osadzili go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bo jeszcze im nie oznajmiono, jak należy z takim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go do więzienia; bo jeszcze im nie było oznajmiono, coby miano czynić z takowym.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zamknęli go w ciemnicy, nie wiedząc, co by z nim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go pod strażą, bo jeszcze nie zapadło postanowienie,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gdyż jeszcze nie było rozstrzygnięte, co ma się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pod straż, bo nie rozstrzygnięto jeszcze,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Zatrzymano go pod strażą, aż zapadnie decyzja,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pod straż, bo nie było jeszcze wiadomym, jak z nim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trzymali go pod strażą, bo nie było ustalone, [jaką śmierć jako karę] należy mu zadać.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бо не рішили, що з ним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 go pod straż, bowiem nie było wyjaśnione, co z nim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go pod straż, gdyż nie było wyraźnie powiedziane, co należy z nim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2024-05-08T18:52:53Z</dcterms:modified>
</cp:coreProperties>
</file>