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od Jachseela rodzina Jachseelitów, od Guniego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według ich rodzin to: Jachseel i od niego rodzina Jachseelitów, Guni i od niego rodzina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Neftalego według swych rodzin to: Jachseel,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Jachseelitów, Guni,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Neftalimowi według domów swych: Jachsel, od którego dom Jachselitów; Guni, od którego dom Gunitów; Jesser, od którego dom Jesserytów.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Neftali, według rodzajów ich: Jesjel, od którego dom Jesjelitów; Guni, od którego dom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Naftaliego według swoich rodzin to: Od Jachseela wywodzi się rodzina Jachseelitów, od Guniego wywodzi się rodzina Guniitów,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według swoich rodów: Jachseel, od którego pochodzi ród Jachseelitów; od Guni – ród Gunitów,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Neftalego według ich rodów: od Jachseela pochodzi ród Jachseelitów; od Guniego -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ze swymi rodami: od Jachceela [pochodzi] ród Jachceelitów, od Guniego ród Gunitów;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Naftalego według ich rodzin: od Jachcela rodzina Jachcelitów, od Guniego rodzina Gunitów,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 за їхніми родами: Асіїл рід Асіїла; Гавні рід Гавнія;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Naftalego według ich rodzin to: Od Jachceela rodzina Jachceelidów; od Guna rodzina Gunidów;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według ich rodzin byli: od Jachceela rodzina Jachceelitów; od Guniego rodzina Gunitów;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2024-05-01T17:03:58Z</dcterms:modified>
</cp:coreProperties>
</file>