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(właśnie) tego dnia zapłonął gniew JAHWE, tak że 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JAHWE bardzo się rozgniewał: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dniu zapłonął gniew JAHWE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zapaliwszy się gniewem Pan, dnia onego 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rozgniewawszy się 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zapłonął Pan gniewem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tego dnia rozgorzał gniew Pana, który 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Tamtego dnia JAHWE zapłonął gniewem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jeszcze dnia JAHWE zapłonął gniewem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Jahwe zapłonął gniewem i 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 zapłonął gniew Boga. I obiecał [On]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розгнівався Господь гнівом в тому дні, і поклявся,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tego dnia zapłonął gniew WIEKUISTEGO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JAHWE zapłonął gniewem i przysiągł,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2024-04-27T21:27:25Z</dcterms:modified>
</cp:coreProperties>
</file>