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w nienawiści zada komuś cios albo rzuci w niego (czymś) z ukrycia, w złym zamiarze,* tak że ten umrze,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 nienawiści zada komuś cios albo rzuci w niego czymś z ukrycia, w złym zamiarze,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trafiony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nienawiści popchnie go albo rzuci w niego czymś z zasadzki, a ten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kogo z nienawiści popchnął, albo nań czem cisnął z zasadzki, a umarłby;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nienawiści człowieka popchnie abo nań co rzuci z zasady,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drugiemu zadał cios z nienawiści albo rzucił się na niego w zbrodniczym zamiarze, tak iż tamten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nienawiści wymierzył komu cios albo w złym zamiarze rzucił czymś na niego, tak iż 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jeśliby ktoś zadał komuś cios z nienawiści lub zrzucił coś na niego, czekając w zasadzce, tak iż tamten 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nienawiści uderzył kogoś lub z rozmysłem czymś w niego rzucił i 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nienawiści uderzy [drugiego] albo rozmyślnie rzuci czymś w niego, tak że spowoduje jego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popchnął innego z nienawiści albo umyślnie rzucił czymś w niego i [tamten] 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через ворожнечу і вкине на нього будь яку річ з засідки, 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 nienawiści kogoś strącił, albo rozmyślnie rzucił na niego czymkolwiek, tak, że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nienawiści popchnął go lub jeśli czyhając, rzucił w niego czymś, żeby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ukrycia, w złym zamiarze, ּ</w:t>
      </w:r>
      <w:r>
        <w:rPr>
          <w:rtl/>
        </w:rPr>
        <w:t>בִצְדִּיָה</w:t>
      </w:r>
      <w:r>
        <w:rPr>
          <w:rtl w:val="0"/>
        </w:rPr>
        <w:t xml:space="preserve"> : idiom: z zasadzki, w sposób świadomy, z premedytacją.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2024-05-07T22:25:39Z</dcterms:modified>
</cp:coreProperties>
</file>