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Efraima będą jak bohater, weselić się będzie ich serce jak od wina. Ich synowie zobaczą to i też będą się cieszyć, ich serce rozraduje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będą jak mocarz, ich serce rozweseli się jak od wina. Ich synowie to zobaczą i będą się cieszyć, a ich serce rozraduje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Efraimczycy jako mocarz, a rozweseli się jako od wina serce ich; a synowie ich widząc to weselić się będą, i rozraduje się serce ich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Efraim, a rozweseli się serce ich jako od wina i synowie ich ujźrzą a rozweselą się, i rozraduje się serce ich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podobny do mocarza, serce się w nim rozweseli jak gdyby od wina - ich synowie będą to oglądać z radością i serca ich rozradują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podobny do bohatera, a ich serce radować się będzie jakby od wina. Ich synowie zobaczą to i będą się radować, ich serce będzie się weselić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im jak bohater, uraduje się ich serce jak po winie, ich synowie będą patrzyli z radością,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okażą się bohaterami, a ich serce będzie radosne jak od wina, synowie zobaczą to i będą się cieszyć.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Efraimici bohaterami, i rozweseli się ich serce jak od wina; ujrzą to ich synowie i cieszyć się będą, ich serce radować się będzie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як вояки Ефраїма, і їхнє серце зрадіє наче від вина. І їхні діти побачать, і розвеселяться, і їхнє серце зрадіє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 Efraima będą jako bohaterowie, a ich serce się rozweseli jak od wina. Zobaczą to ich dzieci i się ucieszą; ich serce się rozraduje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Efraima staną się podobni do mocarza, ich serce zaś rozweseli się jak od wina. Synowie ich też będą to widzieć i się rozweselą; serce ich będzie się radować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2024-04-27T16:12:46Z</dcterms:modified>
</cp:coreProperties>
</file>