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3391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podobnym celu wysłał też listy do Sparty i innych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listy wysłał też do Spartan i w inne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Спартіяти й інших місць він післав подібне послання.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2024-04-29T14:07:58Z</dcterms:modified>
</cp:coreProperties>
</file>