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4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okoliczne narody starały się ich zgładzić. Mówili bowiem: Nie mają wodza ani nikogo, kto by ich wspierał. Teraz więc zaatakujmy ich i usuńmy z ludzkiej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okoliczne narody starały się ich zgładzić. Mówiono bowiem: „Nie mają wodza ani żadnej pomocy. Zaatakujmy ich teraz i usuńmy pamięć o nich spośród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народи, що довкруги, шукали їх вигубити. Бо сказали: Не мають володаря і помічника. Отже тепер воюватимемо проти них і вигубимо з поміж людей память про 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2024-04-29T16:13:30Z</dcterms:modified>
</cp:coreProperties>
</file>