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9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domyślił się, że mówili do niego podstępnie. Mimo to posłał srebro i chłopców, aby nie wzbudzić wielkiej wrogości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wiedział, że za tymi słowami kryje się podstęp, ale nakazał sprowadzić srebro i chłopców. Nie chciał bowiem narazić się na nienawiść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взнав Симон, що говорять до нього обманливо, і він посилає взяти срібло і дітей, щоб не підняти велику ворожнечу в народі, кажучи: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2024-04-27T16:40:24Z</dcterms:modified>
</cp:coreProperties>
</file>