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70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koronę oraz gałąź palmową, którą przysłaliście, otrzymaliśmy i jesteśmy gotowi zawrzeć z wami trwały pokój i napisać urzędnikom, aby zwolnili was z 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złotą koronę oraz gałąź palmową, którą przysłaliście. Jesteśmy gotowi zawrzeć z wami trwały pokój oraz polecić odpowiednim urzędnikom, aby zwolnili was od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Золотий вінець і галузку, яку ви післали, ми прийняли і є готові робити вам великий мир і написати про потреби, щоб відпустити вам відпускне.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2024-04-28T14:52:53Z</dcterms:modified>
</cp:coreProperties>
</file>