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23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Darujemy wam również uchybienia i przewinienia popełnione aż do dnia dzisiejszego oraz daninę koronną, którą byliście dłużni. Jeśli zaś jakiś inny podatek ciąży na Jeruzalem, to niech już nie będzie ściągany.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Darujemy wam uchybienia i przewinienia popełnione aż do dnia dzisiejszego oraz koronę, którą byliście dłużni. Jeśli zaś jakiś inny podatek ciąży na Jerozolimie, niech już nie będzie ściągany.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Відпускаємо незнання і проступки аж до сьогоднішнього дня і вінець, який ви винні, і якщо щось іншого уподатковувалося в Єрусалимі, хай більше не уподатковується.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2024-04-27T19:41:55Z</dcterms:modified>
</cp:coreProperties>
</file>