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94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w mieście razem z żonami i dziećmi, wspięli się na mur, rozdzierając swoje szaty, i z głośnym krzykiem prosili Szymona o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 razem z żonami i dziećmi rozdarli swoje szaty, weszli na mury i głośno krzyczeli, prosząc Szymona, aby okazał im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ті, що в місті з жінками і дітьми на мури, розриваючи свою одіж, і закричали великим голосом, прохаючи Симона дати їм правиці,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2024-04-28T17:07:11Z</dcterms:modified>
</cp:coreProperties>
</file>