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44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zaświtał piąty dzień, dwudziestu młodzieńców z oddziału Machabeusza rozgniewanych bluźnierstwami, rzuciło się mężnie na mur. Pełni dzikiego gniewu zabijali kogo popadło.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dwudziestu młodzieńców z oddziału Machabeusza, rozgniewanych bluźnierstwami, rzuciło się mężnie na mur. Pełni dzikiego gniewu zabijali wszystkich, na których się natknęli.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наступив пятий день, двадцять хлопців, що з Макавеєм, розпалившись люттю через хулу, кинувшись мужньо до стіни, звірячою люттю забили того, хто попадався.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2024-04-29T07:28:05Z</dcterms:modified>
</cp:coreProperties>
</file>