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9"/>
        <w:gridCol w:w="2681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jego towarzyszy przyszło później, aby oznaczyć drogę, ale nie mogli jej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jego towarzyszy przyszli później, aby oznakować drogę, ale nie mogli znaleźć groty.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деякі з тих, що ішли, щоб зазначити дорогу, і не змогли знайти.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2024-04-28T00:38:49Z</dcterms:modified>
</cp:coreProperties>
</file>