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726"/>
        <w:gridCol w:w="3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wypełniał to, co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wykonywał to, co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Іліодор виконував задумане.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2024-04-27T23:30:51Z</dcterms:modified>
</cp:coreProperties>
</file>